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FD23" w14:textId="77777777" w:rsidR="00E13637" w:rsidRDefault="00944E86" w:rsidP="00C234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Aanvraagformulier </w:t>
      </w:r>
      <w:r w:rsidR="00ED251E">
        <w:rPr>
          <w:b/>
          <w:sz w:val="36"/>
          <w:szCs w:val="36"/>
        </w:rPr>
        <w:t>loonkostensubsidie</w:t>
      </w:r>
      <w:r w:rsidR="00D8702C">
        <w:rPr>
          <w:b/>
          <w:sz w:val="36"/>
          <w:szCs w:val="36"/>
        </w:rPr>
        <w:t xml:space="preserve"> </w:t>
      </w:r>
    </w:p>
    <w:p w14:paraId="0EE40527" w14:textId="77777777" w:rsidR="00C23496" w:rsidRPr="00FC1A88" w:rsidRDefault="00D8702C" w:rsidP="00C23496">
      <w:pPr>
        <w:rPr>
          <w:szCs w:val="20"/>
        </w:rPr>
      </w:pPr>
      <w:r>
        <w:rPr>
          <w:b/>
          <w:szCs w:val="20"/>
        </w:rPr>
        <w:t>(L</w:t>
      </w:r>
      <w:r w:rsidRPr="00D8702C">
        <w:rPr>
          <w:b/>
          <w:szCs w:val="20"/>
        </w:rPr>
        <w:t>ees de voorwaarden op pagina</w:t>
      </w:r>
      <w:r>
        <w:rPr>
          <w:b/>
          <w:szCs w:val="20"/>
        </w:rPr>
        <w:t xml:space="preserve"> 3</w:t>
      </w:r>
      <w:r w:rsidRPr="00D8702C">
        <w:rPr>
          <w:b/>
          <w:szCs w:val="20"/>
        </w:rPr>
        <w:t xml:space="preserve"> van dit aanvraagformulier</w:t>
      </w:r>
      <w:r>
        <w:rPr>
          <w:b/>
          <w:szCs w:val="20"/>
        </w:rPr>
        <w:t xml:space="preserve"> voordat u dit invult. U kunt die pagina houden voor uw </w:t>
      </w:r>
      <w:r w:rsidR="00DD5D3B">
        <w:rPr>
          <w:b/>
          <w:szCs w:val="20"/>
        </w:rPr>
        <w:t xml:space="preserve">eigen </w:t>
      </w:r>
      <w:r>
        <w:rPr>
          <w:b/>
          <w:szCs w:val="20"/>
        </w:rPr>
        <w:t>administratie.</w:t>
      </w:r>
      <w:r w:rsidRPr="00D8702C">
        <w:rPr>
          <w:b/>
          <w:szCs w:val="20"/>
        </w:rPr>
        <w:t>)</w:t>
      </w:r>
    </w:p>
    <w:p w14:paraId="5CA6700C" w14:textId="77777777" w:rsidR="00944E86" w:rsidRPr="00B123B7" w:rsidRDefault="00944E86" w:rsidP="00944E86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503"/>
      </w:tblGrid>
      <w:tr w:rsidR="00C23496" w:rsidRPr="00B123B7" w14:paraId="50313D1B" w14:textId="77777777" w:rsidTr="00FC1A88">
        <w:trPr>
          <w:trHeight w:val="340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7825761D" w14:textId="77777777" w:rsidR="00C23496" w:rsidRPr="00B123B7" w:rsidRDefault="007A15B6" w:rsidP="00944E86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Gegevens werkgever</w:t>
            </w:r>
          </w:p>
        </w:tc>
      </w:tr>
      <w:tr w:rsidR="00C23496" w:rsidRPr="00B123B7" w14:paraId="6C049686" w14:textId="77777777" w:rsidTr="00FC1A88">
        <w:trPr>
          <w:trHeight w:hRule="exact" w:val="284"/>
        </w:trPr>
        <w:tc>
          <w:tcPr>
            <w:tcW w:w="2590" w:type="dxa"/>
          </w:tcPr>
          <w:p w14:paraId="0C021758" w14:textId="77777777" w:rsidR="00C23496" w:rsidRPr="00B123B7" w:rsidRDefault="007A15B6" w:rsidP="007A15B6">
            <w:pPr>
              <w:rPr>
                <w:szCs w:val="20"/>
              </w:rPr>
            </w:pPr>
            <w:r>
              <w:rPr>
                <w:szCs w:val="20"/>
              </w:rPr>
              <w:t>Naam bedrijf</w:t>
            </w:r>
          </w:p>
        </w:tc>
        <w:tc>
          <w:tcPr>
            <w:tcW w:w="7503" w:type="dxa"/>
          </w:tcPr>
          <w:p w14:paraId="474638F9" w14:textId="77777777" w:rsidR="00C23496" w:rsidRPr="00B123B7" w:rsidRDefault="00147819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 w:rsidR="00FC1A88">
              <w:rPr>
                <w:szCs w:val="20"/>
              </w:rPr>
              <w:t>___</w:t>
            </w:r>
            <w:r>
              <w:rPr>
                <w:szCs w:val="20"/>
              </w:rPr>
              <w:t>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64C0B5D8" w14:textId="77777777" w:rsidTr="00FC1A88">
        <w:trPr>
          <w:trHeight w:hRule="exact" w:val="510"/>
        </w:trPr>
        <w:tc>
          <w:tcPr>
            <w:tcW w:w="2590" w:type="dxa"/>
          </w:tcPr>
          <w:p w14:paraId="070F8C5E" w14:textId="77777777" w:rsidR="0009169C" w:rsidRDefault="0009169C" w:rsidP="00253D7A">
            <w:pPr>
              <w:rPr>
                <w:szCs w:val="20"/>
              </w:rPr>
            </w:pPr>
          </w:p>
          <w:p w14:paraId="7A88A506" w14:textId="77777777" w:rsidR="00C23496" w:rsidRPr="00B123B7" w:rsidRDefault="007A15B6" w:rsidP="00253D7A">
            <w:pPr>
              <w:rPr>
                <w:szCs w:val="20"/>
              </w:rPr>
            </w:pPr>
            <w:r>
              <w:rPr>
                <w:szCs w:val="20"/>
              </w:rPr>
              <w:t>Naam contactpersoon</w:t>
            </w:r>
          </w:p>
        </w:tc>
        <w:tc>
          <w:tcPr>
            <w:tcW w:w="7503" w:type="dxa"/>
          </w:tcPr>
          <w:p w14:paraId="672FBDD4" w14:textId="77777777" w:rsidR="00C23496" w:rsidRPr="00B123B7" w:rsidRDefault="00C23496" w:rsidP="00253D7A">
            <w:pPr>
              <w:rPr>
                <w:szCs w:val="20"/>
              </w:rPr>
            </w:pPr>
          </w:p>
          <w:p w14:paraId="2D926886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719C3FF9" w14:textId="77777777" w:rsidTr="00FC1A88">
        <w:trPr>
          <w:trHeight w:hRule="exact" w:val="510"/>
        </w:trPr>
        <w:tc>
          <w:tcPr>
            <w:tcW w:w="2590" w:type="dxa"/>
          </w:tcPr>
          <w:p w14:paraId="500CFF27" w14:textId="77777777" w:rsidR="0009169C" w:rsidRDefault="0009169C" w:rsidP="00253D7A">
            <w:pPr>
              <w:rPr>
                <w:szCs w:val="20"/>
              </w:rPr>
            </w:pPr>
          </w:p>
          <w:p w14:paraId="1DA55349" w14:textId="77777777" w:rsidR="00C23496" w:rsidRPr="00B123B7" w:rsidRDefault="00C23496" w:rsidP="00253D7A">
            <w:pPr>
              <w:rPr>
                <w:szCs w:val="20"/>
              </w:rPr>
            </w:pPr>
            <w:r w:rsidRPr="00B123B7">
              <w:rPr>
                <w:szCs w:val="20"/>
              </w:rPr>
              <w:t>Adres</w:t>
            </w:r>
          </w:p>
        </w:tc>
        <w:tc>
          <w:tcPr>
            <w:tcW w:w="7503" w:type="dxa"/>
          </w:tcPr>
          <w:p w14:paraId="6A78E25F" w14:textId="77777777" w:rsidR="00C23496" w:rsidRPr="00B123B7" w:rsidRDefault="00C23496" w:rsidP="00253D7A">
            <w:pPr>
              <w:rPr>
                <w:szCs w:val="20"/>
              </w:rPr>
            </w:pPr>
          </w:p>
          <w:p w14:paraId="3A9141F6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62533B57" w14:textId="77777777" w:rsidTr="00FC1A88">
        <w:trPr>
          <w:trHeight w:hRule="exact" w:val="510"/>
        </w:trPr>
        <w:tc>
          <w:tcPr>
            <w:tcW w:w="2590" w:type="dxa"/>
          </w:tcPr>
          <w:p w14:paraId="124F29D9" w14:textId="77777777" w:rsidR="00C23496" w:rsidRPr="00B123B7" w:rsidRDefault="00C23496" w:rsidP="00253D7A">
            <w:pPr>
              <w:rPr>
                <w:szCs w:val="20"/>
              </w:rPr>
            </w:pPr>
            <w:r w:rsidRPr="00B123B7">
              <w:rPr>
                <w:szCs w:val="20"/>
              </w:rPr>
              <w:t xml:space="preserve">Postcode en </w:t>
            </w:r>
            <w:r w:rsidR="007A15B6">
              <w:rPr>
                <w:szCs w:val="20"/>
              </w:rPr>
              <w:t>vestigingsplaats</w:t>
            </w:r>
          </w:p>
        </w:tc>
        <w:tc>
          <w:tcPr>
            <w:tcW w:w="7503" w:type="dxa"/>
          </w:tcPr>
          <w:p w14:paraId="02051D03" w14:textId="77777777" w:rsidR="00C23496" w:rsidRPr="00B123B7" w:rsidRDefault="00C23496" w:rsidP="00253D7A">
            <w:pPr>
              <w:rPr>
                <w:szCs w:val="20"/>
              </w:rPr>
            </w:pPr>
          </w:p>
          <w:p w14:paraId="1936B1E4" w14:textId="77777777" w:rsidR="00C23496" w:rsidRPr="001A072D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2D8D6859" w14:textId="77777777" w:rsidTr="00FC1A88">
        <w:trPr>
          <w:trHeight w:hRule="exact" w:val="510"/>
        </w:trPr>
        <w:tc>
          <w:tcPr>
            <w:tcW w:w="2590" w:type="dxa"/>
          </w:tcPr>
          <w:p w14:paraId="2E185C56" w14:textId="77777777" w:rsidR="0009169C" w:rsidRDefault="0009169C" w:rsidP="007A15B6">
            <w:pPr>
              <w:rPr>
                <w:szCs w:val="20"/>
              </w:rPr>
            </w:pPr>
          </w:p>
          <w:p w14:paraId="779B2003" w14:textId="77777777" w:rsidR="00C23496" w:rsidRPr="00B123B7" w:rsidRDefault="007A15B6" w:rsidP="007A15B6">
            <w:pPr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503" w:type="dxa"/>
          </w:tcPr>
          <w:p w14:paraId="15280BF4" w14:textId="77777777" w:rsidR="00C23496" w:rsidRPr="00B123B7" w:rsidRDefault="00C23496" w:rsidP="00253D7A">
            <w:pPr>
              <w:rPr>
                <w:szCs w:val="20"/>
              </w:rPr>
            </w:pPr>
          </w:p>
          <w:p w14:paraId="3C5F42AB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40D58E57" w14:textId="77777777" w:rsidTr="00944E86">
        <w:tc>
          <w:tcPr>
            <w:tcW w:w="2590" w:type="dxa"/>
          </w:tcPr>
          <w:p w14:paraId="24E8EA16" w14:textId="77777777" w:rsidR="00C23496" w:rsidRPr="00B123B7" w:rsidRDefault="007A15B6" w:rsidP="00253D7A">
            <w:pPr>
              <w:rPr>
                <w:szCs w:val="20"/>
              </w:rPr>
            </w:pPr>
            <w:r>
              <w:rPr>
                <w:szCs w:val="20"/>
              </w:rPr>
              <w:t>IBAN rekeningnummer waarop de subsidie kan worden overgemaakt</w:t>
            </w:r>
          </w:p>
        </w:tc>
        <w:tc>
          <w:tcPr>
            <w:tcW w:w="7503" w:type="dxa"/>
          </w:tcPr>
          <w:p w14:paraId="166919F9" w14:textId="77777777" w:rsidR="00C23496" w:rsidRPr="00B123B7" w:rsidRDefault="00C23496" w:rsidP="00253D7A">
            <w:pPr>
              <w:rPr>
                <w:szCs w:val="20"/>
              </w:rPr>
            </w:pPr>
          </w:p>
          <w:p w14:paraId="59161FFA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481F1F79" w14:textId="77777777" w:rsidTr="00FC1A88">
        <w:trPr>
          <w:trHeight w:hRule="exact" w:val="510"/>
        </w:trPr>
        <w:tc>
          <w:tcPr>
            <w:tcW w:w="2590" w:type="dxa"/>
          </w:tcPr>
          <w:p w14:paraId="5BC2753F" w14:textId="77777777" w:rsidR="00C23496" w:rsidRDefault="007A15B6" w:rsidP="00253D7A">
            <w:pPr>
              <w:rPr>
                <w:szCs w:val="20"/>
              </w:rPr>
            </w:pPr>
            <w:r>
              <w:rPr>
                <w:szCs w:val="20"/>
              </w:rPr>
              <w:t>Tenaamstelling IBN rekeningnummer</w:t>
            </w:r>
          </w:p>
        </w:tc>
        <w:tc>
          <w:tcPr>
            <w:tcW w:w="7503" w:type="dxa"/>
          </w:tcPr>
          <w:p w14:paraId="4E18E354" w14:textId="77777777" w:rsidR="00FC1A88" w:rsidRDefault="00FC1A88" w:rsidP="00FC1A88">
            <w:pPr>
              <w:rPr>
                <w:szCs w:val="20"/>
              </w:rPr>
            </w:pPr>
          </w:p>
          <w:p w14:paraId="2BD5E782" w14:textId="77777777" w:rsidR="00C23496" w:rsidRPr="00B123B7" w:rsidRDefault="00FC1A88" w:rsidP="00FC1A88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</w:tbl>
    <w:p w14:paraId="6D07361A" w14:textId="77777777" w:rsidR="00B232BB" w:rsidRPr="00FD2C3C" w:rsidRDefault="00B232BB" w:rsidP="00B232BB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402"/>
      </w:tblGrid>
      <w:tr w:rsidR="00B232BB" w:rsidRPr="00B123B7" w14:paraId="282D7BE1" w14:textId="77777777" w:rsidTr="00D12D60">
        <w:trPr>
          <w:trHeight w:hRule="exact" w:val="340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48B378C8" w14:textId="77777777" w:rsidR="00B232BB" w:rsidRPr="00B123B7" w:rsidRDefault="00B232BB" w:rsidP="00B232BB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 w:rsidRPr="00B123B7">
              <w:rPr>
                <w:b/>
                <w:szCs w:val="20"/>
              </w:rPr>
              <w:t>Persoonsgegevens</w:t>
            </w:r>
            <w:r>
              <w:rPr>
                <w:b/>
                <w:szCs w:val="20"/>
              </w:rPr>
              <w:t xml:space="preserve"> werknemer</w:t>
            </w:r>
          </w:p>
        </w:tc>
      </w:tr>
      <w:tr w:rsidR="00B232BB" w:rsidRPr="00B123B7" w14:paraId="52193732" w14:textId="77777777" w:rsidTr="00D12D60">
        <w:trPr>
          <w:trHeight w:hRule="exact" w:val="284"/>
        </w:trPr>
        <w:tc>
          <w:tcPr>
            <w:tcW w:w="2691" w:type="dxa"/>
          </w:tcPr>
          <w:p w14:paraId="73F63DCD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Voorletters en achternaam</w:t>
            </w:r>
          </w:p>
        </w:tc>
        <w:tc>
          <w:tcPr>
            <w:tcW w:w="7402" w:type="dxa"/>
          </w:tcPr>
          <w:p w14:paraId="48ADE439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48336A4C" w14:textId="77777777" w:rsidTr="00D12D60">
        <w:trPr>
          <w:trHeight w:hRule="exact" w:val="510"/>
        </w:trPr>
        <w:tc>
          <w:tcPr>
            <w:tcW w:w="2691" w:type="dxa"/>
          </w:tcPr>
          <w:p w14:paraId="2C6766DC" w14:textId="77777777" w:rsidR="00B232BB" w:rsidRPr="00B123B7" w:rsidRDefault="00B232BB" w:rsidP="00D12D60">
            <w:pPr>
              <w:rPr>
                <w:szCs w:val="20"/>
              </w:rPr>
            </w:pPr>
          </w:p>
          <w:p w14:paraId="15E1DCC4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402" w:type="dxa"/>
          </w:tcPr>
          <w:p w14:paraId="14DF12B0" w14:textId="77777777" w:rsidR="00B232BB" w:rsidRPr="00B123B7" w:rsidRDefault="00B232BB" w:rsidP="00D12D60">
            <w:pPr>
              <w:rPr>
                <w:szCs w:val="20"/>
              </w:rPr>
            </w:pPr>
          </w:p>
          <w:p w14:paraId="4CDCA85A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3BB8F1EE" w14:textId="77777777" w:rsidTr="00D12D60">
        <w:trPr>
          <w:trHeight w:hRule="exact" w:val="510"/>
        </w:trPr>
        <w:tc>
          <w:tcPr>
            <w:tcW w:w="2691" w:type="dxa"/>
          </w:tcPr>
          <w:p w14:paraId="7781CB22" w14:textId="77777777" w:rsidR="00B232BB" w:rsidRPr="00B123B7" w:rsidRDefault="00B232BB" w:rsidP="00D12D60">
            <w:pPr>
              <w:rPr>
                <w:szCs w:val="20"/>
              </w:rPr>
            </w:pPr>
          </w:p>
          <w:p w14:paraId="495ADC46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>Postcode en woonplaats</w:t>
            </w:r>
          </w:p>
        </w:tc>
        <w:tc>
          <w:tcPr>
            <w:tcW w:w="7402" w:type="dxa"/>
          </w:tcPr>
          <w:p w14:paraId="3DC14C43" w14:textId="77777777" w:rsidR="00B232BB" w:rsidRPr="00B123B7" w:rsidRDefault="00B232BB" w:rsidP="00D12D60">
            <w:pPr>
              <w:rPr>
                <w:szCs w:val="20"/>
              </w:rPr>
            </w:pPr>
          </w:p>
          <w:p w14:paraId="3B977038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6D6BCB94" w14:textId="77777777" w:rsidTr="00D12D60">
        <w:trPr>
          <w:trHeight w:hRule="exact" w:val="510"/>
        </w:trPr>
        <w:tc>
          <w:tcPr>
            <w:tcW w:w="2691" w:type="dxa"/>
          </w:tcPr>
          <w:p w14:paraId="41260C48" w14:textId="77777777" w:rsidR="00B232BB" w:rsidRPr="00B123B7" w:rsidRDefault="00B232BB" w:rsidP="00D12D60">
            <w:pPr>
              <w:rPr>
                <w:szCs w:val="20"/>
              </w:rPr>
            </w:pPr>
          </w:p>
          <w:p w14:paraId="6BB1F14F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 xml:space="preserve">Telefoonnummer </w:t>
            </w:r>
          </w:p>
        </w:tc>
        <w:tc>
          <w:tcPr>
            <w:tcW w:w="7402" w:type="dxa"/>
          </w:tcPr>
          <w:p w14:paraId="248344A9" w14:textId="77777777" w:rsidR="00B232BB" w:rsidRPr="00B123B7" w:rsidRDefault="00B232BB" w:rsidP="00D12D60">
            <w:pPr>
              <w:rPr>
                <w:szCs w:val="20"/>
              </w:rPr>
            </w:pPr>
          </w:p>
          <w:p w14:paraId="5AEDBCAB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0BF8CBF0" w14:textId="77777777" w:rsidTr="00D12D60">
        <w:trPr>
          <w:trHeight w:hRule="exact" w:val="510"/>
        </w:trPr>
        <w:tc>
          <w:tcPr>
            <w:tcW w:w="2691" w:type="dxa"/>
          </w:tcPr>
          <w:p w14:paraId="5B6DD657" w14:textId="77777777" w:rsidR="00B232BB" w:rsidRPr="00B123B7" w:rsidRDefault="00B232BB" w:rsidP="00D12D60">
            <w:pPr>
              <w:rPr>
                <w:szCs w:val="20"/>
              </w:rPr>
            </w:pPr>
          </w:p>
          <w:p w14:paraId="1FC49EE6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Burgerservicenummer</w:t>
            </w:r>
          </w:p>
        </w:tc>
        <w:tc>
          <w:tcPr>
            <w:tcW w:w="7402" w:type="dxa"/>
          </w:tcPr>
          <w:p w14:paraId="5510A87B" w14:textId="77777777" w:rsidR="00B232BB" w:rsidRPr="00B123B7" w:rsidRDefault="00B232BB" w:rsidP="00D12D60">
            <w:pPr>
              <w:rPr>
                <w:szCs w:val="20"/>
              </w:rPr>
            </w:pPr>
          </w:p>
          <w:p w14:paraId="7B1C6919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</w:tbl>
    <w:p w14:paraId="62B4605F" w14:textId="77777777" w:rsidR="00B232BB" w:rsidRPr="00B123B7" w:rsidRDefault="00B232BB" w:rsidP="00B232BB">
      <w:pPr>
        <w:rPr>
          <w:b/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4F0BBD" w:rsidRPr="00B123B7" w14:paraId="4538BAE8" w14:textId="77777777" w:rsidTr="00197BFB">
        <w:trPr>
          <w:trHeight w:val="340"/>
        </w:trPr>
        <w:tc>
          <w:tcPr>
            <w:tcW w:w="10093" w:type="dxa"/>
            <w:shd w:val="clear" w:color="auto" w:fill="auto"/>
            <w:vAlign w:val="center"/>
          </w:tcPr>
          <w:p w14:paraId="3CE20077" w14:textId="77777777" w:rsidR="004F0BBD" w:rsidRPr="00B123B7" w:rsidRDefault="007A15B6" w:rsidP="007A15B6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Arbeidsovereenkomst</w:t>
            </w:r>
          </w:p>
        </w:tc>
      </w:tr>
      <w:tr w:rsidR="00572A73" w:rsidRPr="00B123B7" w14:paraId="249066B2" w14:textId="77777777" w:rsidTr="00197BFB">
        <w:trPr>
          <w:trHeight w:hRule="exact" w:val="794"/>
        </w:trPr>
        <w:tc>
          <w:tcPr>
            <w:tcW w:w="10093" w:type="dxa"/>
          </w:tcPr>
          <w:p w14:paraId="2C6742C7" w14:textId="77777777" w:rsidR="00572A73" w:rsidRPr="00B123B7" w:rsidRDefault="00572A73" w:rsidP="00253D7A">
            <w:pPr>
              <w:rPr>
                <w:szCs w:val="20"/>
              </w:rPr>
            </w:pPr>
            <w:r>
              <w:rPr>
                <w:szCs w:val="20"/>
              </w:rPr>
              <w:t>De arbeidsovereenkomst gaat in of is ingegaan op (d.d.) _____________ en eindigt op (d.d.) _____________.</w:t>
            </w:r>
          </w:p>
          <w:p w14:paraId="1079A6BC" w14:textId="77777777" w:rsidR="00572A73" w:rsidRDefault="00572A73" w:rsidP="004F0BBD">
            <w:pPr>
              <w:rPr>
                <w:szCs w:val="20"/>
              </w:rPr>
            </w:pPr>
          </w:p>
          <w:p w14:paraId="25FE36FE" w14:textId="77777777" w:rsidR="00572A73" w:rsidRPr="004F0BBD" w:rsidRDefault="00572A73" w:rsidP="00197BFB">
            <w:pPr>
              <w:rPr>
                <w:szCs w:val="20"/>
              </w:rPr>
            </w:pPr>
            <w:r>
              <w:rPr>
                <w:szCs w:val="20"/>
              </w:rPr>
              <w:t>De werknemer werkt ______________ per week. Een fulltime contract bedraagt ______________ per week.</w:t>
            </w:r>
          </w:p>
        </w:tc>
      </w:tr>
    </w:tbl>
    <w:p w14:paraId="52C08BE3" w14:textId="77777777" w:rsidR="004F0BBD" w:rsidRPr="00D6211A" w:rsidRDefault="004F0BBD" w:rsidP="004F0BBD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5"/>
        <w:gridCol w:w="1103"/>
        <w:gridCol w:w="2145"/>
      </w:tblGrid>
      <w:tr w:rsidR="004F0BBD" w:rsidRPr="00B123B7" w14:paraId="4449D1BC" w14:textId="77777777" w:rsidTr="00197BFB">
        <w:trPr>
          <w:trHeight w:val="340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3FC35968" w14:textId="77777777" w:rsidR="004F0BBD" w:rsidRPr="00B123B7" w:rsidRDefault="00D6211A" w:rsidP="00D6211A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De werknemer heeft in de 6 maanden voor het dienstverband</w:t>
            </w:r>
          </w:p>
        </w:tc>
      </w:tr>
      <w:tr w:rsidR="004F0BBD" w:rsidRPr="00B123B7" w14:paraId="61FD0714" w14:textId="77777777" w:rsidTr="00197BFB">
        <w:trPr>
          <w:trHeight w:hRule="exact" w:val="284"/>
        </w:trPr>
        <w:tc>
          <w:tcPr>
            <w:tcW w:w="6845" w:type="dxa"/>
          </w:tcPr>
          <w:p w14:paraId="5EFFE2CD" w14:textId="77777777" w:rsidR="004F0BBD" w:rsidRPr="00B123B7" w:rsidRDefault="00D6211A" w:rsidP="00D6211A">
            <w:pPr>
              <w:rPr>
                <w:szCs w:val="20"/>
              </w:rPr>
            </w:pPr>
            <w:r>
              <w:rPr>
                <w:szCs w:val="20"/>
              </w:rPr>
              <w:t xml:space="preserve">Deelgenomen aan praktijkonderwijs </w:t>
            </w:r>
          </w:p>
        </w:tc>
        <w:tc>
          <w:tcPr>
            <w:tcW w:w="1103" w:type="dxa"/>
          </w:tcPr>
          <w:p w14:paraId="19ACB395" w14:textId="77777777" w:rsidR="004F0BBD" w:rsidRPr="00D6211A" w:rsidRDefault="00D6211A" w:rsidP="00D6211A">
            <w:pPr>
              <w:rPr>
                <w:szCs w:val="20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="004F0BBD" w:rsidRPr="00D6211A">
              <w:rPr>
                <w:szCs w:val="20"/>
              </w:rPr>
              <w:t>Nee</w:t>
            </w:r>
          </w:p>
        </w:tc>
        <w:tc>
          <w:tcPr>
            <w:tcW w:w="2145" w:type="dxa"/>
          </w:tcPr>
          <w:p w14:paraId="11721E31" w14:textId="77777777" w:rsidR="004F0BBD" w:rsidRPr="00D6211A" w:rsidRDefault="00D6211A" w:rsidP="00D6211A">
            <w:pPr>
              <w:rPr>
                <w:szCs w:val="20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="004F0BBD" w:rsidRPr="00D6211A">
              <w:rPr>
                <w:szCs w:val="20"/>
              </w:rPr>
              <w:t>Ja</w:t>
            </w:r>
          </w:p>
        </w:tc>
      </w:tr>
      <w:tr w:rsidR="00D6211A" w:rsidRPr="00B123B7" w14:paraId="621DAB0A" w14:textId="77777777" w:rsidTr="00197BFB">
        <w:trPr>
          <w:trHeight w:hRule="exact" w:val="284"/>
        </w:trPr>
        <w:tc>
          <w:tcPr>
            <w:tcW w:w="6845" w:type="dxa"/>
          </w:tcPr>
          <w:p w14:paraId="43057CD5" w14:textId="77777777" w:rsidR="00D6211A" w:rsidRDefault="00D6211A" w:rsidP="00D6211A">
            <w:pPr>
              <w:rPr>
                <w:szCs w:val="20"/>
              </w:rPr>
            </w:pPr>
            <w:r>
              <w:rPr>
                <w:szCs w:val="20"/>
              </w:rPr>
              <w:t xml:space="preserve">Deelgenomen aan het voortgezet speciaal onderwijs </w:t>
            </w:r>
          </w:p>
        </w:tc>
        <w:tc>
          <w:tcPr>
            <w:tcW w:w="1103" w:type="dxa"/>
          </w:tcPr>
          <w:p w14:paraId="4492C6CE" w14:textId="77777777" w:rsidR="00D6211A" w:rsidRPr="000214A0" w:rsidRDefault="00D6211A" w:rsidP="00D6211A">
            <w:pPr>
              <w:rPr>
                <w:rFonts w:ascii="Wingdings" w:hAnsi="Wingdings"/>
                <w:sz w:val="22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Pr="00D6211A">
              <w:rPr>
                <w:szCs w:val="20"/>
              </w:rPr>
              <w:t>Nee</w:t>
            </w:r>
          </w:p>
        </w:tc>
        <w:tc>
          <w:tcPr>
            <w:tcW w:w="2145" w:type="dxa"/>
          </w:tcPr>
          <w:p w14:paraId="4DE194FE" w14:textId="77777777" w:rsidR="00D6211A" w:rsidRPr="000214A0" w:rsidRDefault="00D6211A" w:rsidP="00D6211A">
            <w:pPr>
              <w:rPr>
                <w:rFonts w:ascii="Wingdings" w:hAnsi="Wingdings"/>
                <w:sz w:val="22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Pr="00D6211A">
              <w:rPr>
                <w:szCs w:val="20"/>
              </w:rPr>
              <w:t>Ja</w:t>
            </w:r>
          </w:p>
        </w:tc>
      </w:tr>
      <w:tr w:rsidR="00D6211A" w:rsidRPr="00B123B7" w14:paraId="25FAA13F" w14:textId="77777777" w:rsidTr="00197BFB">
        <w:trPr>
          <w:trHeight w:hRule="exact" w:val="510"/>
        </w:trPr>
        <w:tc>
          <w:tcPr>
            <w:tcW w:w="6845" w:type="dxa"/>
          </w:tcPr>
          <w:p w14:paraId="27378583" w14:textId="77777777" w:rsidR="00D6211A" w:rsidRDefault="00D6211A" w:rsidP="00253D7A">
            <w:pPr>
              <w:rPr>
                <w:szCs w:val="20"/>
              </w:rPr>
            </w:pPr>
            <w:r>
              <w:rPr>
                <w:szCs w:val="20"/>
              </w:rPr>
              <w:t>Deelgenomen aan</w:t>
            </w:r>
            <w:r w:rsidRPr="00B123B7">
              <w:rPr>
                <w:szCs w:val="20"/>
              </w:rPr>
              <w:t xml:space="preserve"> </w:t>
            </w:r>
            <w:r w:rsidR="0009169C">
              <w:rPr>
                <w:szCs w:val="20"/>
              </w:rPr>
              <w:t>de entreeopleiding (b</w:t>
            </w:r>
            <w:r>
              <w:rPr>
                <w:szCs w:val="20"/>
              </w:rPr>
              <w:t>edoeld in de Wet educatie ne beroepsonderwijs)</w:t>
            </w:r>
          </w:p>
        </w:tc>
        <w:tc>
          <w:tcPr>
            <w:tcW w:w="1103" w:type="dxa"/>
          </w:tcPr>
          <w:p w14:paraId="1809B521" w14:textId="77777777" w:rsidR="00D6211A" w:rsidRPr="000214A0" w:rsidRDefault="00D6211A" w:rsidP="00D6211A">
            <w:pPr>
              <w:rPr>
                <w:rFonts w:ascii="Wingdings" w:hAnsi="Wingdings"/>
                <w:sz w:val="22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Pr="00D6211A">
              <w:rPr>
                <w:szCs w:val="20"/>
              </w:rPr>
              <w:t>Nee</w:t>
            </w:r>
          </w:p>
        </w:tc>
        <w:tc>
          <w:tcPr>
            <w:tcW w:w="2145" w:type="dxa"/>
          </w:tcPr>
          <w:p w14:paraId="477671DA" w14:textId="77777777" w:rsidR="00D6211A" w:rsidRPr="000214A0" w:rsidRDefault="00D6211A" w:rsidP="00D6211A">
            <w:pPr>
              <w:rPr>
                <w:rFonts w:ascii="Wingdings" w:hAnsi="Wingdings"/>
                <w:sz w:val="22"/>
              </w:rPr>
            </w:pPr>
            <w:r w:rsidRPr="000214A0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 w:rsidRPr="00D6211A">
              <w:rPr>
                <w:szCs w:val="20"/>
              </w:rPr>
              <w:t>Ja</w:t>
            </w:r>
          </w:p>
        </w:tc>
      </w:tr>
    </w:tbl>
    <w:p w14:paraId="1B08BAB1" w14:textId="77777777" w:rsidR="004F0BBD" w:rsidRDefault="004F0BBD" w:rsidP="004F0BBD">
      <w:pPr>
        <w:rPr>
          <w:i/>
          <w:szCs w:val="20"/>
        </w:rPr>
      </w:pPr>
    </w:p>
    <w:p w14:paraId="38EED2BF" w14:textId="77777777" w:rsidR="00D8702C" w:rsidRDefault="00D8702C" w:rsidP="004F0BBD">
      <w:pPr>
        <w:rPr>
          <w:i/>
          <w:szCs w:val="20"/>
        </w:rPr>
      </w:pPr>
    </w:p>
    <w:p w14:paraId="3D17B6F0" w14:textId="77777777" w:rsidR="00D8702C" w:rsidRDefault="00D8702C">
      <w:pPr>
        <w:spacing w:after="160" w:line="259" w:lineRule="auto"/>
        <w:rPr>
          <w:i/>
          <w:szCs w:val="20"/>
        </w:rPr>
      </w:pPr>
      <w:r>
        <w:rPr>
          <w:i/>
          <w:szCs w:val="20"/>
        </w:rPr>
        <w:br w:type="page"/>
      </w: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9A2C87" w:rsidRPr="00B123B7" w14:paraId="7DC8D157" w14:textId="77777777" w:rsidTr="00197BFB">
        <w:trPr>
          <w:trHeight w:val="340"/>
        </w:trPr>
        <w:tc>
          <w:tcPr>
            <w:tcW w:w="10093" w:type="dxa"/>
            <w:shd w:val="clear" w:color="auto" w:fill="auto"/>
            <w:vAlign w:val="center"/>
          </w:tcPr>
          <w:p w14:paraId="51D1EEF3" w14:textId="77777777" w:rsidR="009A2C87" w:rsidRPr="00B123B7" w:rsidRDefault="009A2C87" w:rsidP="00253D7A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 w:rsidRPr="00B123B7">
              <w:rPr>
                <w:b/>
                <w:szCs w:val="20"/>
              </w:rPr>
              <w:lastRenderedPageBreak/>
              <w:t>Bewijsstukken</w:t>
            </w:r>
          </w:p>
        </w:tc>
      </w:tr>
      <w:tr w:rsidR="009A2C87" w:rsidRPr="00B123B7" w14:paraId="305C450F" w14:textId="77777777" w:rsidTr="0009169C">
        <w:tc>
          <w:tcPr>
            <w:tcW w:w="10093" w:type="dxa"/>
          </w:tcPr>
          <w:p w14:paraId="1C13FA7B" w14:textId="77777777" w:rsidR="009A2C87" w:rsidRPr="00B123B7" w:rsidRDefault="009A2C87" w:rsidP="00253D7A">
            <w:pPr>
              <w:rPr>
                <w:szCs w:val="20"/>
              </w:rPr>
            </w:pPr>
            <w:r w:rsidRPr="00B123B7">
              <w:rPr>
                <w:szCs w:val="20"/>
              </w:rPr>
              <w:t>Deze bewijsstukken - kopieën - moeten standaard ingeleverd worden bij de aanvraag:</w:t>
            </w:r>
          </w:p>
          <w:p w14:paraId="457D0E89" w14:textId="77777777" w:rsidR="009A2C87" w:rsidRPr="00B123B7" w:rsidRDefault="009A2C87" w:rsidP="00E94DAF">
            <w:pPr>
              <w:pStyle w:val="Lijstalinea"/>
              <w:numPr>
                <w:ilvl w:val="0"/>
                <w:numId w:val="21"/>
              </w:numPr>
              <w:rPr>
                <w:szCs w:val="20"/>
              </w:rPr>
            </w:pPr>
            <w:r w:rsidRPr="00B123B7">
              <w:rPr>
                <w:szCs w:val="20"/>
              </w:rPr>
              <w:t xml:space="preserve">Geldig legitimatiebewijs: paspoort, identiteitskaart of vreemdelingendocument van </w:t>
            </w:r>
            <w:r w:rsidR="00253D7A">
              <w:rPr>
                <w:szCs w:val="20"/>
              </w:rPr>
              <w:t>de werknemer</w:t>
            </w:r>
            <w:r w:rsidRPr="00B123B7">
              <w:rPr>
                <w:szCs w:val="20"/>
              </w:rPr>
              <w:t xml:space="preserve"> (tenzij deze al in ons bezit </w:t>
            </w:r>
            <w:r w:rsidR="00253D7A">
              <w:rPr>
                <w:szCs w:val="20"/>
              </w:rPr>
              <w:t>is</w:t>
            </w:r>
            <w:r w:rsidRPr="00B123B7">
              <w:rPr>
                <w:szCs w:val="20"/>
              </w:rPr>
              <w:t>).</w:t>
            </w:r>
          </w:p>
          <w:p w14:paraId="69A36D0B" w14:textId="77777777" w:rsidR="00253D7A" w:rsidRDefault="00253D7A" w:rsidP="00E94DAF">
            <w:pPr>
              <w:pStyle w:val="Lijstalinea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szCs w:val="20"/>
              </w:rPr>
              <w:t>Kopie van de arbeidsovereenkomst</w:t>
            </w:r>
          </w:p>
          <w:p w14:paraId="3D9B1F94" w14:textId="77777777" w:rsidR="00E94009" w:rsidRDefault="00253D7A" w:rsidP="00E94DAF">
            <w:pPr>
              <w:pStyle w:val="Lijstalinea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szCs w:val="20"/>
              </w:rPr>
              <w:t xml:space="preserve">Eventuele toelichting (door werkgever of </w:t>
            </w:r>
            <w:r w:rsidR="00C93E09">
              <w:rPr>
                <w:szCs w:val="20"/>
              </w:rPr>
              <w:t>Provalu</w:t>
            </w:r>
            <w:r>
              <w:rPr>
                <w:szCs w:val="20"/>
              </w:rPr>
              <w:t xml:space="preserve"> indien sprake is van en forfa</w:t>
            </w:r>
            <w:r w:rsidR="00E94009">
              <w:rPr>
                <w:szCs w:val="20"/>
              </w:rPr>
              <w:t>itaire loonwaarde)</w:t>
            </w:r>
          </w:p>
          <w:p w14:paraId="03174FC7" w14:textId="17D0E605" w:rsidR="009A2C87" w:rsidRPr="002F5BE2" w:rsidRDefault="00E94009" w:rsidP="00C93E09">
            <w:pPr>
              <w:pStyle w:val="Lijstalinea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szCs w:val="20"/>
              </w:rPr>
              <w:t xml:space="preserve">Loonwaardebepaling </w:t>
            </w:r>
            <w:r w:rsidR="00652404">
              <w:rPr>
                <w:szCs w:val="20"/>
              </w:rPr>
              <w:t>i</w:t>
            </w:r>
            <w:r w:rsidR="00064AFB">
              <w:rPr>
                <w:szCs w:val="20"/>
              </w:rPr>
              <w:t>ndien aanwezig</w:t>
            </w:r>
          </w:p>
        </w:tc>
      </w:tr>
    </w:tbl>
    <w:p w14:paraId="5ED21A08" w14:textId="77777777" w:rsidR="009A2C87" w:rsidRDefault="009A2C87" w:rsidP="009A2C87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64"/>
        <w:gridCol w:w="3364"/>
      </w:tblGrid>
      <w:tr w:rsidR="0009169C" w:rsidRPr="00B123B7" w14:paraId="7B0918FF" w14:textId="77777777" w:rsidTr="00197BFB">
        <w:trPr>
          <w:trHeight w:val="340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3D3D7D9F" w14:textId="77777777" w:rsidR="0009169C" w:rsidRPr="00B123B7" w:rsidRDefault="0009169C" w:rsidP="00A53145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Ondertekening rechtsgeldige vertegenwoordiger van de werkgever</w:t>
            </w:r>
          </w:p>
        </w:tc>
      </w:tr>
      <w:tr w:rsidR="0009169C" w:rsidRPr="00B123B7" w14:paraId="385A4697" w14:textId="77777777" w:rsidTr="00A53145">
        <w:tc>
          <w:tcPr>
            <w:tcW w:w="3365" w:type="dxa"/>
          </w:tcPr>
          <w:p w14:paraId="2710DF7B" w14:textId="77777777" w:rsidR="0009169C" w:rsidRDefault="0009169C" w:rsidP="00A53145">
            <w:pPr>
              <w:rPr>
                <w:szCs w:val="20"/>
              </w:rPr>
            </w:pPr>
            <w:r>
              <w:rPr>
                <w:szCs w:val="20"/>
              </w:rPr>
              <w:t>Plaats en datum</w:t>
            </w:r>
          </w:p>
          <w:p w14:paraId="4D5A3A70" w14:textId="77777777" w:rsidR="0009169C" w:rsidRDefault="0009169C" w:rsidP="00A53145">
            <w:pPr>
              <w:rPr>
                <w:szCs w:val="20"/>
              </w:rPr>
            </w:pPr>
          </w:p>
          <w:p w14:paraId="1980C2D7" w14:textId="77777777" w:rsidR="0009169C" w:rsidRPr="00B123B7" w:rsidRDefault="0009169C" w:rsidP="00A53145">
            <w:pPr>
              <w:rPr>
                <w:szCs w:val="20"/>
              </w:rPr>
            </w:pPr>
          </w:p>
          <w:p w14:paraId="7BBF7803" w14:textId="77777777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</w:t>
            </w:r>
            <w:r w:rsidRPr="00B123B7">
              <w:rPr>
                <w:szCs w:val="20"/>
              </w:rPr>
              <w:br/>
            </w:r>
          </w:p>
        </w:tc>
        <w:tc>
          <w:tcPr>
            <w:tcW w:w="3364" w:type="dxa"/>
          </w:tcPr>
          <w:p w14:paraId="7B6BF6FC" w14:textId="77777777" w:rsidR="0009169C" w:rsidRDefault="0009169C" w:rsidP="00A53145">
            <w:pPr>
              <w:rPr>
                <w:szCs w:val="20"/>
              </w:rPr>
            </w:pPr>
            <w:r>
              <w:rPr>
                <w:szCs w:val="20"/>
              </w:rPr>
              <w:t>Naam</w:t>
            </w:r>
          </w:p>
          <w:p w14:paraId="77EF10F6" w14:textId="77777777" w:rsidR="0009169C" w:rsidRDefault="0009169C" w:rsidP="00A53145">
            <w:pPr>
              <w:rPr>
                <w:szCs w:val="20"/>
              </w:rPr>
            </w:pPr>
          </w:p>
          <w:p w14:paraId="296AB178" w14:textId="77777777" w:rsidR="0009169C" w:rsidRPr="00B123B7" w:rsidRDefault="0009169C" w:rsidP="00A53145">
            <w:pPr>
              <w:rPr>
                <w:szCs w:val="20"/>
              </w:rPr>
            </w:pPr>
          </w:p>
          <w:p w14:paraId="7D27050F" w14:textId="77777777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</w:t>
            </w:r>
            <w:r w:rsidRPr="00B123B7">
              <w:rPr>
                <w:szCs w:val="20"/>
              </w:rPr>
              <w:br/>
            </w:r>
          </w:p>
        </w:tc>
        <w:tc>
          <w:tcPr>
            <w:tcW w:w="3364" w:type="dxa"/>
          </w:tcPr>
          <w:p w14:paraId="5CFA00B1" w14:textId="77777777" w:rsidR="0009169C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t>Handtekening</w:t>
            </w:r>
          </w:p>
          <w:p w14:paraId="7DF96408" w14:textId="77777777" w:rsidR="0009169C" w:rsidRDefault="0009169C" w:rsidP="00A53145">
            <w:pPr>
              <w:rPr>
                <w:szCs w:val="20"/>
              </w:rPr>
            </w:pPr>
          </w:p>
          <w:p w14:paraId="637F9006" w14:textId="77777777" w:rsidR="0009169C" w:rsidRPr="00B123B7" w:rsidRDefault="0009169C" w:rsidP="00A53145">
            <w:pPr>
              <w:rPr>
                <w:szCs w:val="20"/>
              </w:rPr>
            </w:pPr>
          </w:p>
          <w:p w14:paraId="2FC51F9B" w14:textId="77777777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</w:t>
            </w:r>
            <w:r w:rsidRPr="00B123B7">
              <w:rPr>
                <w:szCs w:val="20"/>
              </w:rPr>
              <w:br/>
            </w:r>
          </w:p>
        </w:tc>
      </w:tr>
    </w:tbl>
    <w:p w14:paraId="7A52DB0E" w14:textId="77777777" w:rsidR="0009169C" w:rsidRDefault="0009169C" w:rsidP="0009169C">
      <w:pPr>
        <w:rPr>
          <w:szCs w:val="20"/>
        </w:rPr>
      </w:pPr>
    </w:p>
    <w:tbl>
      <w:tblPr>
        <w:tblStyle w:val="Tabelraster"/>
        <w:tblW w:w="10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09169C" w:rsidRPr="00B123B7" w14:paraId="47776288" w14:textId="77777777" w:rsidTr="00EE3105">
        <w:trPr>
          <w:trHeight w:val="283"/>
        </w:trPr>
        <w:tc>
          <w:tcPr>
            <w:tcW w:w="10006" w:type="dxa"/>
            <w:shd w:val="clear" w:color="auto" w:fill="auto"/>
            <w:vAlign w:val="center"/>
          </w:tcPr>
          <w:p w14:paraId="57AA9DDF" w14:textId="77777777" w:rsidR="0009169C" w:rsidRPr="00B123B7" w:rsidRDefault="0009169C" w:rsidP="0009169C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Inleveren</w:t>
            </w:r>
          </w:p>
        </w:tc>
      </w:tr>
      <w:tr w:rsidR="0009169C" w:rsidRPr="00B123B7" w14:paraId="725BED29" w14:textId="77777777" w:rsidTr="00EE3105">
        <w:trPr>
          <w:trHeight w:hRule="exact" w:val="1652"/>
        </w:trPr>
        <w:tc>
          <w:tcPr>
            <w:tcW w:w="10006" w:type="dxa"/>
          </w:tcPr>
          <w:p w14:paraId="4A0BD22C" w14:textId="77777777" w:rsidR="00EE3105" w:rsidRDefault="00EE3105" w:rsidP="00EE3105">
            <w:pPr>
              <w:rPr>
                <w:rFonts w:ascii="Calibri" w:hAnsi="Calibri"/>
              </w:rPr>
            </w:pPr>
            <w:r>
              <w:t>U kunt het volledig ingevulde formulier met bewijsstukken op de volgende manieren inleveren:</w:t>
            </w:r>
          </w:p>
          <w:p w14:paraId="428AC8DC" w14:textId="39600682" w:rsidR="00EE3105" w:rsidRDefault="00EE3105" w:rsidP="00EE3105">
            <w:pPr>
              <w:numPr>
                <w:ilvl w:val="0"/>
                <w:numId w:val="22"/>
              </w:numPr>
              <w:ind w:left="454"/>
              <w:rPr>
                <w:rFonts w:eastAsia="Times New Roman" w:cs="Arial"/>
                <w:szCs w:val="20"/>
                <w:lang w:eastAsia="nl-NL"/>
              </w:rPr>
            </w:pPr>
            <w:r>
              <w:rPr>
                <w:rFonts w:eastAsia="Times New Roman"/>
              </w:rPr>
              <w:t xml:space="preserve">In de brievenbus van de </w:t>
            </w:r>
            <w:r w:rsidR="009A033C">
              <w:rPr>
                <w:rFonts w:eastAsia="Times New Roman"/>
              </w:rPr>
              <w:t>Gemeente Katwijk (</w:t>
            </w:r>
            <w:r w:rsidR="009525E5">
              <w:rPr>
                <w:rFonts w:eastAsia="Times New Roman"/>
              </w:rPr>
              <w:t>K</w:t>
            </w:r>
            <w:r w:rsidR="009A033C">
              <w:rPr>
                <w:rFonts w:eastAsia="Times New Roman"/>
              </w:rPr>
              <w:t xml:space="preserve">oningin Julianalaan 3 </w:t>
            </w:r>
            <w:r>
              <w:rPr>
                <w:rFonts w:eastAsia="Times New Roman"/>
              </w:rPr>
              <w:t xml:space="preserve">te </w:t>
            </w:r>
            <w:r w:rsidR="009A033C">
              <w:rPr>
                <w:rFonts w:eastAsia="Times New Roman"/>
              </w:rPr>
              <w:t>Katwijk</w:t>
            </w:r>
            <w:r>
              <w:rPr>
                <w:rFonts w:eastAsia="Times New Roman"/>
              </w:rPr>
              <w:t xml:space="preserve"> of</w:t>
            </w:r>
          </w:p>
          <w:p w14:paraId="614888D2" w14:textId="2ABB11D1" w:rsidR="00EE3105" w:rsidRDefault="00EE3105" w:rsidP="00EE3105">
            <w:pPr>
              <w:numPr>
                <w:ilvl w:val="0"/>
                <w:numId w:val="22"/>
              </w:numPr>
              <w:ind w:left="454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eastAsia="Times New Roman"/>
              </w:rPr>
              <w:t xml:space="preserve">Opsturen naar het postadres van de </w:t>
            </w:r>
            <w:r w:rsidR="009A033C">
              <w:rPr>
                <w:rFonts w:eastAsia="Times New Roman"/>
              </w:rPr>
              <w:t xml:space="preserve">Gemeente Katwijk </w:t>
            </w:r>
            <w:r>
              <w:rPr>
                <w:rFonts w:eastAsia="Times New Roman"/>
              </w:rPr>
              <w:t>(</w:t>
            </w:r>
            <w:r w:rsidR="009525E5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ostbus </w:t>
            </w:r>
            <w:r w:rsidR="009A033C">
              <w:rPr>
                <w:rFonts w:eastAsia="Times New Roman"/>
              </w:rPr>
              <w:t>589,</w:t>
            </w:r>
            <w:r>
              <w:rPr>
                <w:rFonts w:eastAsia="Times New Roman"/>
              </w:rPr>
              <w:t xml:space="preserve"> </w:t>
            </w:r>
            <w:r w:rsidR="009A033C">
              <w:rPr>
                <w:rFonts w:eastAsia="Times New Roman"/>
              </w:rPr>
              <w:t>2220</w:t>
            </w:r>
            <w:r>
              <w:rPr>
                <w:rFonts w:eastAsia="Times New Roman"/>
              </w:rPr>
              <w:t xml:space="preserve"> A</w:t>
            </w:r>
            <w:r w:rsidR="009A033C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 xml:space="preserve"> </w:t>
            </w:r>
            <w:r w:rsidR="009A033C">
              <w:rPr>
                <w:rFonts w:eastAsia="Times New Roman"/>
              </w:rPr>
              <w:t>Katwijk</w:t>
            </w:r>
            <w:r>
              <w:rPr>
                <w:rFonts w:eastAsia="Times New Roman"/>
              </w:rPr>
              <w:t>) of</w:t>
            </w:r>
          </w:p>
          <w:p w14:paraId="3300B98F" w14:textId="5F5AF73D" w:rsidR="0009169C" w:rsidRDefault="00EE3105" w:rsidP="009A033C">
            <w:pPr>
              <w:pStyle w:val="Lijstalinea"/>
              <w:numPr>
                <w:ilvl w:val="0"/>
                <w:numId w:val="22"/>
              </w:numPr>
              <w:ind w:left="454"/>
              <w:contextualSpacing w:val="0"/>
            </w:pPr>
            <w:r>
              <w:t xml:space="preserve">E-mailen naar </w:t>
            </w:r>
            <w:hyperlink r:id="rId10" w:history="1">
              <w:r w:rsidR="00D40A6E" w:rsidRPr="003002F1">
                <w:rPr>
                  <w:rStyle w:val="Hyperlink"/>
                </w:rPr>
                <w:t>loonkostensubsidie@katwijk.nl</w:t>
              </w:r>
            </w:hyperlink>
          </w:p>
          <w:p w14:paraId="76674200" w14:textId="36032DCC" w:rsidR="00D40A6E" w:rsidRPr="00EE3105" w:rsidRDefault="00D40A6E" w:rsidP="00D40A6E">
            <w:pPr>
              <w:pStyle w:val="Lijstalinea"/>
              <w:ind w:left="454"/>
              <w:contextualSpacing w:val="0"/>
            </w:pPr>
          </w:p>
        </w:tc>
      </w:tr>
    </w:tbl>
    <w:p w14:paraId="4BA64524" w14:textId="77777777" w:rsidR="00172AC8" w:rsidRDefault="00172AC8" w:rsidP="0009169C">
      <w:pPr>
        <w:rPr>
          <w:szCs w:val="20"/>
        </w:rPr>
      </w:pPr>
    </w:p>
    <w:p w14:paraId="44B74AAC" w14:textId="77777777" w:rsidR="00172AC8" w:rsidRDefault="00172AC8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9A2C87" w:rsidRPr="00B123B7" w14:paraId="1D546418" w14:textId="77777777" w:rsidTr="00172AC8">
        <w:trPr>
          <w:trHeight w:val="1693"/>
        </w:trPr>
        <w:tc>
          <w:tcPr>
            <w:tcW w:w="10093" w:type="dxa"/>
          </w:tcPr>
          <w:p w14:paraId="46B88518" w14:textId="77777777" w:rsidR="00E13637" w:rsidRPr="00E13637" w:rsidRDefault="00E13637" w:rsidP="000174D5">
            <w:pPr>
              <w:rPr>
                <w:b/>
                <w:szCs w:val="20"/>
              </w:rPr>
            </w:pPr>
            <w:r w:rsidRPr="00E13637">
              <w:rPr>
                <w:b/>
                <w:szCs w:val="20"/>
              </w:rPr>
              <w:lastRenderedPageBreak/>
              <w:t>Bijlage</w:t>
            </w:r>
          </w:p>
          <w:p w14:paraId="2FD6D70A" w14:textId="77777777" w:rsidR="001657B1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 xml:space="preserve">Met dit formulier kan de werkgever een aanvraag voor loonkostensubsidie indienen. </w:t>
            </w:r>
          </w:p>
          <w:p w14:paraId="600474FF" w14:textId="77777777" w:rsidR="00D8702C" w:rsidRDefault="00D8702C" w:rsidP="000174D5">
            <w:pPr>
              <w:rPr>
                <w:b/>
                <w:szCs w:val="20"/>
              </w:rPr>
            </w:pPr>
          </w:p>
          <w:p w14:paraId="260936BA" w14:textId="77777777" w:rsidR="001657B1" w:rsidRPr="00D8702C" w:rsidRDefault="00D8702C" w:rsidP="000174D5">
            <w:pPr>
              <w:rPr>
                <w:b/>
                <w:szCs w:val="20"/>
              </w:rPr>
            </w:pPr>
            <w:r w:rsidRPr="00D8702C">
              <w:rPr>
                <w:b/>
                <w:szCs w:val="20"/>
              </w:rPr>
              <w:t>Nieuwe aanvraag</w:t>
            </w:r>
          </w:p>
          <w:p w14:paraId="4A853A1D" w14:textId="77777777" w:rsidR="00D8702C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 xml:space="preserve">De aanvraag moet worden ingediend </w:t>
            </w:r>
            <w:r w:rsidRPr="00DB6D50">
              <w:rPr>
                <w:b/>
                <w:i/>
                <w:sz w:val="22"/>
              </w:rPr>
              <w:t>voor</w:t>
            </w:r>
            <w:r w:rsidRPr="00DB6D50">
              <w:rPr>
                <w:sz w:val="22"/>
              </w:rPr>
              <w:t xml:space="preserve"> </w:t>
            </w:r>
            <w:r w:rsidRPr="00ED251E">
              <w:rPr>
                <w:szCs w:val="20"/>
              </w:rPr>
              <w:t xml:space="preserve">aanvang van het dienstverband of binnen één maand na aanvang dienstverband tenzij </w:t>
            </w:r>
            <w:r w:rsidR="001657B1">
              <w:rPr>
                <w:szCs w:val="20"/>
              </w:rPr>
              <w:t>er sprake is van een schoolverlater zoals genoemd onder punt 4. Dan kan de aanvraag ook later worden ingediend.</w:t>
            </w:r>
          </w:p>
          <w:p w14:paraId="74133B61" w14:textId="77777777" w:rsidR="004A778C" w:rsidRDefault="004A778C" w:rsidP="000174D5">
            <w:pPr>
              <w:rPr>
                <w:szCs w:val="20"/>
              </w:rPr>
            </w:pPr>
          </w:p>
          <w:p w14:paraId="20D9F811" w14:textId="77777777" w:rsidR="000174D5" w:rsidRPr="00ED251E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>De loonkostensubsidie kan alleen worden aangevraagd voor werknemers die een arbeidsbeperking hebben waardoor de werknemer niet in staat is met voltijdse arbeid het wettelijk minimumloon (WML) te verdienen.</w:t>
            </w:r>
          </w:p>
          <w:p w14:paraId="650E7984" w14:textId="77777777" w:rsidR="001657B1" w:rsidRDefault="001657B1" w:rsidP="000174D5">
            <w:pPr>
              <w:rPr>
                <w:szCs w:val="20"/>
              </w:rPr>
            </w:pPr>
          </w:p>
          <w:p w14:paraId="7758B8E2" w14:textId="77777777" w:rsidR="001657B1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 xml:space="preserve">De hoogte van de loonkostensubsidie is het verschil tussen het WML en de loonwaarde van de werknemer met een maximum van 70% van het WML vermeerderd met een bij ministeriële regeling vastgestelde vergoeding voor werkgeverslasten. </w:t>
            </w:r>
          </w:p>
          <w:p w14:paraId="21B9A094" w14:textId="77777777" w:rsidR="001657B1" w:rsidRDefault="001657B1" w:rsidP="000174D5">
            <w:pPr>
              <w:rPr>
                <w:szCs w:val="20"/>
              </w:rPr>
            </w:pPr>
          </w:p>
          <w:p w14:paraId="69520596" w14:textId="15C58C5E" w:rsidR="000174D5" w:rsidRPr="00ED251E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 xml:space="preserve">Bij aanvang van het dienstverband kan voor een periode van maximaal </w:t>
            </w:r>
            <w:r w:rsidR="00064AFB">
              <w:rPr>
                <w:szCs w:val="20"/>
              </w:rPr>
              <w:t>6</w:t>
            </w:r>
            <w:r w:rsidRPr="00ED251E">
              <w:rPr>
                <w:szCs w:val="20"/>
              </w:rPr>
              <w:t xml:space="preserve"> maanden forfaitaire loonkostensubsidie worden toegekend ter hoogte van 50%.</w:t>
            </w:r>
          </w:p>
          <w:p w14:paraId="0AAD31B3" w14:textId="77777777" w:rsidR="001657B1" w:rsidRDefault="001657B1" w:rsidP="000174D5">
            <w:pPr>
              <w:rPr>
                <w:szCs w:val="20"/>
              </w:rPr>
            </w:pPr>
          </w:p>
          <w:p w14:paraId="31584A37" w14:textId="0010B579" w:rsidR="001657B1" w:rsidRDefault="000174D5" w:rsidP="000174D5">
            <w:pPr>
              <w:rPr>
                <w:szCs w:val="20"/>
              </w:rPr>
            </w:pPr>
            <w:r w:rsidRPr="00ED251E">
              <w:rPr>
                <w:szCs w:val="20"/>
              </w:rPr>
              <w:t xml:space="preserve">Als de loonkostensubsidie wordt toegekend, wordt deze maandelijks </w:t>
            </w:r>
            <w:r w:rsidR="00B2093A">
              <w:rPr>
                <w:szCs w:val="20"/>
              </w:rPr>
              <w:t>rond de 23</w:t>
            </w:r>
            <w:r w:rsidR="00B2093A" w:rsidRPr="00B2093A">
              <w:rPr>
                <w:szCs w:val="20"/>
                <w:vertAlign w:val="superscript"/>
              </w:rPr>
              <w:t>e</w:t>
            </w:r>
            <w:r w:rsidR="00B2093A">
              <w:rPr>
                <w:szCs w:val="20"/>
              </w:rPr>
              <w:t xml:space="preserve"> </w:t>
            </w:r>
            <w:r w:rsidRPr="00ED251E">
              <w:rPr>
                <w:szCs w:val="20"/>
              </w:rPr>
              <w:t xml:space="preserve">uitbetaald aan de werkgever. </w:t>
            </w:r>
          </w:p>
          <w:p w14:paraId="2323DD93" w14:textId="77777777" w:rsidR="001657B1" w:rsidRDefault="001657B1" w:rsidP="000174D5">
            <w:pPr>
              <w:rPr>
                <w:szCs w:val="20"/>
              </w:rPr>
            </w:pPr>
          </w:p>
          <w:p w14:paraId="249904A8" w14:textId="77777777" w:rsidR="009A2C87" w:rsidRPr="00A56486" w:rsidRDefault="00172AC8" w:rsidP="00172AC8">
            <w:pPr>
              <w:rPr>
                <w:b/>
                <w:szCs w:val="20"/>
              </w:rPr>
            </w:pPr>
            <w:r w:rsidRPr="00A56486">
              <w:rPr>
                <w:b/>
                <w:szCs w:val="20"/>
              </w:rPr>
              <w:t xml:space="preserve">Ook als u nog niet alle bewijsstukken heeft, kunt u wel alvast de aanvraag indienen. </w:t>
            </w:r>
          </w:p>
        </w:tc>
      </w:tr>
    </w:tbl>
    <w:p w14:paraId="4990B600" w14:textId="77777777" w:rsidR="009A2C87" w:rsidRPr="00B123B7" w:rsidRDefault="009A2C87" w:rsidP="009A2C87">
      <w:pPr>
        <w:rPr>
          <w:szCs w:val="20"/>
        </w:rPr>
      </w:pPr>
    </w:p>
    <w:p w14:paraId="4FA2EA34" w14:textId="77777777" w:rsidR="00AF43DB" w:rsidRPr="00AF43DB" w:rsidRDefault="00AF43DB" w:rsidP="009A2C87">
      <w:pPr>
        <w:rPr>
          <w:lang w:bidi="en-US"/>
        </w:rPr>
      </w:pPr>
    </w:p>
    <w:sectPr w:rsidR="00AF43DB" w:rsidRPr="00AF43DB" w:rsidSect="001478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851" w:bottom="141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51A6" w14:textId="77777777" w:rsidR="008A4DDC" w:rsidRDefault="008A4DDC" w:rsidP="00AF43DB">
      <w:r>
        <w:separator/>
      </w:r>
    </w:p>
  </w:endnote>
  <w:endnote w:type="continuationSeparator" w:id="0">
    <w:p w14:paraId="25398C41" w14:textId="77777777" w:rsidR="008A4DDC" w:rsidRDefault="008A4DDC" w:rsidP="00A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7B16" w14:textId="60212779" w:rsidR="00253D7A" w:rsidRPr="00C23496" w:rsidRDefault="00D559AF" w:rsidP="00944E86">
    <w:pPr>
      <w:pStyle w:val="Voettekst"/>
      <w:jc w:val="center"/>
      <w:rPr>
        <w:sz w:val="16"/>
        <w:szCs w:val="16"/>
      </w:rPr>
    </w:pPr>
    <w:r>
      <w:rPr>
        <w:color w:val="375623" w:themeColor="accent1"/>
        <w:sz w:val="16"/>
        <w:szCs w:val="16"/>
      </w:rPr>
      <w:t xml:space="preserve">Aanvraagformulier loonkostensubsidie, versie </w:t>
    </w:r>
    <w:r w:rsidR="009A033C">
      <w:rPr>
        <w:color w:val="375623" w:themeColor="accent1"/>
        <w:sz w:val="16"/>
        <w:szCs w:val="16"/>
      </w:rPr>
      <w:t>25</w:t>
    </w:r>
    <w:r w:rsidR="00C93E09">
      <w:rPr>
        <w:color w:val="375623" w:themeColor="accent1"/>
        <w:sz w:val="16"/>
        <w:szCs w:val="16"/>
      </w:rPr>
      <w:t xml:space="preserve"> </w:t>
    </w:r>
    <w:r w:rsidR="009A033C">
      <w:rPr>
        <w:color w:val="375623" w:themeColor="accent1"/>
        <w:sz w:val="16"/>
        <w:szCs w:val="16"/>
      </w:rPr>
      <w:t xml:space="preserve">oktober </w:t>
    </w:r>
    <w:r w:rsidR="00EE3105">
      <w:rPr>
        <w:color w:val="375623" w:themeColor="accent1"/>
        <w:sz w:val="16"/>
        <w:szCs w:val="16"/>
      </w:rPr>
      <w:t xml:space="preserve"> 202</w:t>
    </w:r>
    <w:r w:rsidR="009A033C">
      <w:rPr>
        <w:color w:val="375623" w:themeColor="accent1"/>
        <w:sz w:val="16"/>
        <w:szCs w:val="16"/>
      </w:rPr>
      <w:t>2</w:t>
    </w:r>
    <w:r w:rsidR="009A033C">
      <w:rPr>
        <w:color w:val="375623" w:themeColor="accent1"/>
        <w:sz w:val="16"/>
        <w:szCs w:val="16"/>
      </w:rPr>
      <w:tab/>
    </w:r>
    <w:r w:rsidR="00253D7A">
      <w:rPr>
        <w:color w:val="375623" w:themeColor="accent1"/>
        <w:sz w:val="16"/>
        <w:szCs w:val="16"/>
      </w:rPr>
      <w:tab/>
    </w:r>
    <w:r w:rsidR="00253D7A" w:rsidRPr="001C70FF">
      <w:rPr>
        <w:color w:val="375623" w:themeColor="accent1"/>
        <w:sz w:val="16"/>
        <w:szCs w:val="16"/>
      </w:rPr>
      <w:t xml:space="preserve">Pagina </w:t>
    </w:r>
    <w:r w:rsidR="00253D7A" w:rsidRPr="001C70FF">
      <w:rPr>
        <w:color w:val="375623" w:themeColor="accent1"/>
        <w:sz w:val="16"/>
        <w:szCs w:val="16"/>
      </w:rPr>
      <w:fldChar w:fldCharType="begin"/>
    </w:r>
    <w:r w:rsidR="00253D7A" w:rsidRPr="001C70FF">
      <w:rPr>
        <w:color w:val="375623" w:themeColor="accent1"/>
        <w:sz w:val="16"/>
        <w:szCs w:val="16"/>
      </w:rPr>
      <w:instrText>PAGE  \* Arabic  \* MERGEFORMAT</w:instrText>
    </w:r>
    <w:r w:rsidR="00253D7A"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2</w:t>
    </w:r>
    <w:r w:rsidR="00253D7A" w:rsidRPr="001C70FF">
      <w:rPr>
        <w:color w:val="375623" w:themeColor="accent1"/>
        <w:sz w:val="16"/>
        <w:szCs w:val="16"/>
      </w:rPr>
      <w:fldChar w:fldCharType="end"/>
    </w:r>
    <w:r w:rsidR="00253D7A" w:rsidRPr="001C70FF">
      <w:rPr>
        <w:color w:val="375623" w:themeColor="accent1"/>
        <w:sz w:val="16"/>
        <w:szCs w:val="16"/>
      </w:rPr>
      <w:t xml:space="preserve"> van </w:t>
    </w:r>
    <w:r w:rsidR="00253D7A" w:rsidRPr="001C70FF">
      <w:rPr>
        <w:color w:val="375623" w:themeColor="accent1"/>
        <w:sz w:val="16"/>
        <w:szCs w:val="16"/>
      </w:rPr>
      <w:fldChar w:fldCharType="begin"/>
    </w:r>
    <w:r w:rsidR="00253D7A" w:rsidRPr="001C70FF">
      <w:rPr>
        <w:color w:val="375623" w:themeColor="accent1"/>
        <w:sz w:val="16"/>
        <w:szCs w:val="16"/>
      </w:rPr>
      <w:instrText>NUMPAGES \ * Arabisch \ * MERGEFORMAT</w:instrText>
    </w:r>
    <w:r w:rsidR="00253D7A"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3</w:t>
    </w:r>
    <w:r w:rsidR="00253D7A" w:rsidRPr="001C70FF">
      <w:rPr>
        <w:color w:val="375623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7790" w14:textId="19AC6C4D" w:rsidR="00253D7A" w:rsidRPr="00C23496" w:rsidRDefault="00253D7A" w:rsidP="00C23496">
    <w:pPr>
      <w:pStyle w:val="Voettekst"/>
      <w:jc w:val="center"/>
      <w:rPr>
        <w:sz w:val="16"/>
        <w:szCs w:val="16"/>
      </w:rPr>
    </w:pPr>
    <w:r>
      <w:rPr>
        <w:color w:val="375623" w:themeColor="accent1"/>
        <w:sz w:val="16"/>
        <w:szCs w:val="16"/>
      </w:rPr>
      <w:t xml:space="preserve">Aanvraagformulier loonkostensubsidie, versie </w:t>
    </w:r>
    <w:r w:rsidR="009A033C">
      <w:rPr>
        <w:color w:val="375623" w:themeColor="accent1"/>
        <w:sz w:val="16"/>
        <w:szCs w:val="16"/>
      </w:rPr>
      <w:t xml:space="preserve">25 oktober </w:t>
    </w:r>
    <w:r w:rsidR="00DD5D3B">
      <w:rPr>
        <w:color w:val="375623" w:themeColor="accent1"/>
        <w:sz w:val="16"/>
        <w:szCs w:val="16"/>
      </w:rPr>
      <w:t>202</w:t>
    </w:r>
    <w:r w:rsidR="009A033C">
      <w:rPr>
        <w:color w:val="375623" w:themeColor="accent1"/>
        <w:sz w:val="16"/>
        <w:szCs w:val="16"/>
      </w:rPr>
      <w:t>2</w:t>
    </w:r>
    <w:r w:rsidR="009A033C">
      <w:rPr>
        <w:color w:val="375623" w:themeColor="accent1"/>
        <w:sz w:val="16"/>
        <w:szCs w:val="16"/>
      </w:rPr>
      <w:tab/>
    </w:r>
    <w:r>
      <w:rPr>
        <w:color w:val="375623" w:themeColor="accent1"/>
        <w:sz w:val="16"/>
        <w:szCs w:val="16"/>
      </w:rPr>
      <w:tab/>
    </w:r>
    <w:r w:rsidRPr="001C70FF">
      <w:rPr>
        <w:color w:val="375623" w:themeColor="accent1"/>
        <w:sz w:val="16"/>
        <w:szCs w:val="16"/>
      </w:rPr>
      <w:t xml:space="preserve">Pagina </w:t>
    </w:r>
    <w:r w:rsidRPr="001C70FF">
      <w:rPr>
        <w:color w:val="375623" w:themeColor="accent1"/>
        <w:sz w:val="16"/>
        <w:szCs w:val="16"/>
      </w:rPr>
      <w:fldChar w:fldCharType="begin"/>
    </w:r>
    <w:r w:rsidRPr="001C70FF">
      <w:rPr>
        <w:color w:val="375623" w:themeColor="accent1"/>
        <w:sz w:val="16"/>
        <w:szCs w:val="16"/>
      </w:rPr>
      <w:instrText>PAGE  \* Arabic  \* MERGEFORMAT</w:instrText>
    </w:r>
    <w:r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1</w:t>
    </w:r>
    <w:r w:rsidRPr="001C70FF">
      <w:rPr>
        <w:color w:val="375623" w:themeColor="accent1"/>
        <w:sz w:val="16"/>
        <w:szCs w:val="16"/>
      </w:rPr>
      <w:fldChar w:fldCharType="end"/>
    </w:r>
    <w:r w:rsidRPr="001C70FF">
      <w:rPr>
        <w:color w:val="375623" w:themeColor="accent1"/>
        <w:sz w:val="16"/>
        <w:szCs w:val="16"/>
      </w:rPr>
      <w:t xml:space="preserve"> van </w:t>
    </w:r>
    <w:r w:rsidRPr="001C70FF">
      <w:rPr>
        <w:color w:val="375623" w:themeColor="accent1"/>
        <w:sz w:val="16"/>
        <w:szCs w:val="16"/>
      </w:rPr>
      <w:fldChar w:fldCharType="begin"/>
    </w:r>
    <w:r w:rsidRPr="001C70FF">
      <w:rPr>
        <w:color w:val="375623" w:themeColor="accent1"/>
        <w:sz w:val="16"/>
        <w:szCs w:val="16"/>
      </w:rPr>
      <w:instrText>NUMPAGES \ * Arabisch \ * MERGEFORMAT</w:instrText>
    </w:r>
    <w:r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3</w:t>
    </w:r>
    <w:r w:rsidRPr="001C70FF">
      <w:rPr>
        <w:color w:val="375623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F146" w14:textId="77777777" w:rsidR="008A4DDC" w:rsidRDefault="008A4DDC" w:rsidP="00AF43DB">
      <w:r>
        <w:separator/>
      </w:r>
    </w:p>
  </w:footnote>
  <w:footnote w:type="continuationSeparator" w:id="0">
    <w:p w14:paraId="0C4D8166" w14:textId="77777777" w:rsidR="008A4DDC" w:rsidRDefault="008A4DDC" w:rsidP="00AF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20F" w14:textId="40ACB63B" w:rsidR="00724763" w:rsidRDefault="00724763">
    <w:pPr>
      <w:pStyle w:val="Koptekst"/>
    </w:pPr>
    <w:r>
      <w:rPr>
        <w:noProof/>
      </w:rPr>
      <w:drawing>
        <wp:inline distT="0" distB="0" distL="0" distR="0" wp14:anchorId="20851703" wp14:editId="4D43E4C8">
          <wp:extent cx="1419225" cy="523875"/>
          <wp:effectExtent l="0" t="0" r="9525" b="952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EB8" w14:textId="02B979DF" w:rsidR="00724763" w:rsidRDefault="00724763">
    <w:pPr>
      <w:pStyle w:val="Koptekst"/>
    </w:pPr>
    <w:r>
      <w:rPr>
        <w:noProof/>
      </w:rPr>
      <w:drawing>
        <wp:inline distT="0" distB="0" distL="0" distR="0" wp14:anchorId="0BB7D400" wp14:editId="17110354">
          <wp:extent cx="1419225" cy="523875"/>
          <wp:effectExtent l="0" t="0" r="9525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6pt;height:86.3pt" o:bullet="t">
        <v:imagedata r:id="rId1" o:title="opsommingstekens"/>
      </v:shape>
    </w:pict>
  </w:numPicBullet>
  <w:abstractNum w:abstractNumId="0" w15:restartNumberingAfterBreak="0">
    <w:nsid w:val="09053862"/>
    <w:multiLevelType w:val="hybridMultilevel"/>
    <w:tmpl w:val="1B502438"/>
    <w:lvl w:ilvl="0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A4A0A"/>
    <w:multiLevelType w:val="hybridMultilevel"/>
    <w:tmpl w:val="BC64DE82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02992"/>
    <w:multiLevelType w:val="hybridMultilevel"/>
    <w:tmpl w:val="26DE8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128EF"/>
    <w:multiLevelType w:val="hybridMultilevel"/>
    <w:tmpl w:val="31CA9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25F"/>
    <w:multiLevelType w:val="hybridMultilevel"/>
    <w:tmpl w:val="C8D08CEC"/>
    <w:lvl w:ilvl="0" w:tplc="658899CC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5779C1"/>
    <w:multiLevelType w:val="hybridMultilevel"/>
    <w:tmpl w:val="1932F21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70C5"/>
    <w:multiLevelType w:val="hybridMultilevel"/>
    <w:tmpl w:val="FA1C89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87527"/>
    <w:multiLevelType w:val="hybridMultilevel"/>
    <w:tmpl w:val="56902404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7451"/>
    <w:multiLevelType w:val="hybridMultilevel"/>
    <w:tmpl w:val="B0BED7C4"/>
    <w:lvl w:ilvl="0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A38AB"/>
    <w:multiLevelType w:val="hybridMultilevel"/>
    <w:tmpl w:val="C1E04644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7307FF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A1165"/>
    <w:multiLevelType w:val="hybridMultilevel"/>
    <w:tmpl w:val="CCE04660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D1D2B"/>
    <w:multiLevelType w:val="hybridMultilevel"/>
    <w:tmpl w:val="4C26C5B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77643"/>
    <w:multiLevelType w:val="hybridMultilevel"/>
    <w:tmpl w:val="6F2692CE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B6BAA"/>
    <w:multiLevelType w:val="hybridMultilevel"/>
    <w:tmpl w:val="DD1865C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E2289"/>
    <w:multiLevelType w:val="hybridMultilevel"/>
    <w:tmpl w:val="5090357A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867CD"/>
    <w:multiLevelType w:val="hybridMultilevel"/>
    <w:tmpl w:val="67DCC9A2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63AB"/>
    <w:multiLevelType w:val="hybridMultilevel"/>
    <w:tmpl w:val="A1AE2D5E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206C"/>
    <w:multiLevelType w:val="hybridMultilevel"/>
    <w:tmpl w:val="1F48756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B61CE"/>
    <w:multiLevelType w:val="hybridMultilevel"/>
    <w:tmpl w:val="ABC8A212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B6A49"/>
    <w:multiLevelType w:val="hybridMultilevel"/>
    <w:tmpl w:val="88129EA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96A7C"/>
    <w:multiLevelType w:val="hybridMultilevel"/>
    <w:tmpl w:val="7D9EB16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91CE2"/>
    <w:multiLevelType w:val="hybridMultilevel"/>
    <w:tmpl w:val="D9FAEF6A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19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20"/>
  </w:num>
  <w:num w:numId="16">
    <w:abstractNumId w:val="8"/>
  </w:num>
  <w:num w:numId="17">
    <w:abstractNumId w:val="2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91"/>
    <w:rsid w:val="000174D5"/>
    <w:rsid w:val="0004220E"/>
    <w:rsid w:val="00064AFB"/>
    <w:rsid w:val="0009169C"/>
    <w:rsid w:val="000E7203"/>
    <w:rsid w:val="00147819"/>
    <w:rsid w:val="001657B1"/>
    <w:rsid w:val="00172AC8"/>
    <w:rsid w:val="00197BFB"/>
    <w:rsid w:val="001A1980"/>
    <w:rsid w:val="00213FB8"/>
    <w:rsid w:val="00253D7A"/>
    <w:rsid w:val="002A4ADB"/>
    <w:rsid w:val="002E0690"/>
    <w:rsid w:val="00325C1B"/>
    <w:rsid w:val="00326D80"/>
    <w:rsid w:val="0034170B"/>
    <w:rsid w:val="00344E52"/>
    <w:rsid w:val="00354338"/>
    <w:rsid w:val="003C3E58"/>
    <w:rsid w:val="004919B0"/>
    <w:rsid w:val="004A603A"/>
    <w:rsid w:val="004A778C"/>
    <w:rsid w:val="004D3561"/>
    <w:rsid w:val="004F0BBD"/>
    <w:rsid w:val="005242EF"/>
    <w:rsid w:val="005358D7"/>
    <w:rsid w:val="00562B92"/>
    <w:rsid w:val="00572A73"/>
    <w:rsid w:val="00576A31"/>
    <w:rsid w:val="00652404"/>
    <w:rsid w:val="00715948"/>
    <w:rsid w:val="00724763"/>
    <w:rsid w:val="00755ACA"/>
    <w:rsid w:val="007766C4"/>
    <w:rsid w:val="007A15B6"/>
    <w:rsid w:val="007A60B9"/>
    <w:rsid w:val="00802759"/>
    <w:rsid w:val="00817BDE"/>
    <w:rsid w:val="008A441B"/>
    <w:rsid w:val="008A4DDC"/>
    <w:rsid w:val="008F5BF7"/>
    <w:rsid w:val="00903D67"/>
    <w:rsid w:val="00911D2D"/>
    <w:rsid w:val="00922D48"/>
    <w:rsid w:val="00932EEB"/>
    <w:rsid w:val="00944E86"/>
    <w:rsid w:val="009525E5"/>
    <w:rsid w:val="009A033C"/>
    <w:rsid w:val="009A2C87"/>
    <w:rsid w:val="00A56486"/>
    <w:rsid w:val="00AA10F5"/>
    <w:rsid w:val="00AF43DB"/>
    <w:rsid w:val="00B2093A"/>
    <w:rsid w:val="00B232BB"/>
    <w:rsid w:val="00B5458B"/>
    <w:rsid w:val="00B7782D"/>
    <w:rsid w:val="00B86138"/>
    <w:rsid w:val="00BB0C8C"/>
    <w:rsid w:val="00BF493D"/>
    <w:rsid w:val="00C01FB1"/>
    <w:rsid w:val="00C23496"/>
    <w:rsid w:val="00C310F3"/>
    <w:rsid w:val="00C93E09"/>
    <w:rsid w:val="00CB0169"/>
    <w:rsid w:val="00D06791"/>
    <w:rsid w:val="00D40A6E"/>
    <w:rsid w:val="00D559AF"/>
    <w:rsid w:val="00D6211A"/>
    <w:rsid w:val="00D8702C"/>
    <w:rsid w:val="00D95E6D"/>
    <w:rsid w:val="00DB6D50"/>
    <w:rsid w:val="00DD5D3B"/>
    <w:rsid w:val="00E07B74"/>
    <w:rsid w:val="00E13637"/>
    <w:rsid w:val="00E2435F"/>
    <w:rsid w:val="00E90E3E"/>
    <w:rsid w:val="00E94009"/>
    <w:rsid w:val="00E94DAF"/>
    <w:rsid w:val="00ED251E"/>
    <w:rsid w:val="00EE3105"/>
    <w:rsid w:val="00F71C8B"/>
    <w:rsid w:val="00FC1A88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84BC8AA"/>
  <w15:chartTrackingRefBased/>
  <w15:docId w15:val="{C2378264-93EF-4FD3-B01F-2F68955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E3E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90E3E"/>
    <w:pPr>
      <w:spacing w:before="480"/>
      <w:contextualSpacing/>
      <w:outlineLvl w:val="0"/>
    </w:pPr>
    <w:rPr>
      <w:b/>
      <w:bCs/>
      <w:sz w:val="22"/>
      <w:szCs w:val="28"/>
      <w:lang w:bidi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44E52"/>
    <w:pPr>
      <w:keepNext/>
      <w:spacing w:before="200"/>
      <w:outlineLvl w:val="1"/>
    </w:pPr>
    <w:rPr>
      <w:b/>
      <w:bCs/>
      <w:color w:val="375623" w:themeColor="accent1"/>
      <w:sz w:val="28"/>
      <w:szCs w:val="26"/>
      <w:lang w:val="en-US" w:bidi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90E3E"/>
    <w:pPr>
      <w:spacing w:before="200" w:line="271" w:lineRule="auto"/>
      <w:outlineLvl w:val="2"/>
    </w:pPr>
    <w:rPr>
      <w:b/>
      <w:bCs/>
      <w:color w:val="6E6868"/>
      <w:lang w:val="en-US" w:bidi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F71C8B"/>
    <w:pPr>
      <w:spacing w:before="200" w:line="276" w:lineRule="auto"/>
      <w:outlineLvl w:val="3"/>
    </w:pPr>
    <w:rPr>
      <w:b/>
      <w:bCs/>
      <w:i/>
      <w:iCs/>
      <w:color w:val="6E6868"/>
      <w:lang w:val="en-US" w:bidi="en-US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71C8B"/>
    <w:pPr>
      <w:spacing w:before="200" w:line="276" w:lineRule="auto"/>
      <w:outlineLvl w:val="4"/>
    </w:pPr>
    <w:rPr>
      <w:b/>
      <w:bCs/>
      <w:color w:val="6E6868"/>
      <w:lang w:val="en-US" w:bidi="en-US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F71C8B"/>
    <w:pPr>
      <w:spacing w:line="271" w:lineRule="auto"/>
      <w:outlineLvl w:val="5"/>
    </w:pPr>
    <w:rPr>
      <w:b/>
      <w:bCs/>
      <w:i/>
      <w:iCs/>
      <w:color w:val="6E6868"/>
      <w:lang w:val="en-US" w:bidi="en-US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F71C8B"/>
    <w:pPr>
      <w:spacing w:line="276" w:lineRule="auto"/>
      <w:outlineLvl w:val="6"/>
    </w:pPr>
    <w:rPr>
      <w:i/>
      <w:iCs/>
      <w:color w:val="6E6868"/>
      <w:lang w:val="en-US" w:bidi="en-US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F71C8B"/>
    <w:pPr>
      <w:spacing w:line="276" w:lineRule="auto"/>
      <w:outlineLvl w:val="7"/>
    </w:pPr>
    <w:rPr>
      <w:color w:val="6E6868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90E3E"/>
    <w:rPr>
      <w:rFonts w:ascii="Arial" w:hAnsi="Arial"/>
      <w:b/>
      <w:bCs/>
      <w:szCs w:val="28"/>
      <w:lang w:bidi="en-US"/>
    </w:rPr>
  </w:style>
  <w:style w:type="character" w:customStyle="1" w:styleId="Kop2Char">
    <w:name w:val="Kop 2 Char"/>
    <w:link w:val="Kop2"/>
    <w:uiPriority w:val="9"/>
    <w:rsid w:val="00344E52"/>
    <w:rPr>
      <w:rFonts w:ascii="Arial" w:hAnsi="Arial"/>
      <w:b/>
      <w:bCs/>
      <w:color w:val="375623" w:themeColor="accent1"/>
      <w:sz w:val="28"/>
      <w:szCs w:val="26"/>
      <w:lang w:val="en-US" w:bidi="en-US"/>
    </w:rPr>
  </w:style>
  <w:style w:type="character" w:customStyle="1" w:styleId="Kop3Char">
    <w:name w:val="Kop 3 Char"/>
    <w:link w:val="Kop3"/>
    <w:uiPriority w:val="9"/>
    <w:rsid w:val="00E90E3E"/>
    <w:rPr>
      <w:rFonts w:ascii="Arial" w:hAnsi="Arial"/>
      <w:b/>
      <w:bCs/>
      <w:color w:val="6E6868"/>
      <w:sz w:val="20"/>
      <w:lang w:val="en-US" w:bidi="en-US"/>
    </w:rPr>
  </w:style>
  <w:style w:type="character" w:customStyle="1" w:styleId="Kop4Char">
    <w:name w:val="Kop 4 Char"/>
    <w:link w:val="Kop4"/>
    <w:uiPriority w:val="9"/>
    <w:rsid w:val="00F71C8B"/>
    <w:rPr>
      <w:b/>
      <w:bCs/>
      <w:i/>
      <w:iCs/>
      <w:color w:val="6E6868"/>
      <w:lang w:val="en-US" w:bidi="en-US"/>
    </w:rPr>
  </w:style>
  <w:style w:type="character" w:customStyle="1" w:styleId="Kop5Char">
    <w:name w:val="Kop 5 Char"/>
    <w:link w:val="Kop5"/>
    <w:uiPriority w:val="9"/>
    <w:rsid w:val="00F71C8B"/>
    <w:rPr>
      <w:b/>
      <w:bCs/>
      <w:color w:val="6E6868"/>
      <w:lang w:val="en-US" w:bidi="en-US"/>
    </w:rPr>
  </w:style>
  <w:style w:type="character" w:customStyle="1" w:styleId="Kop6Char">
    <w:name w:val="Kop 6 Char"/>
    <w:link w:val="Kop6"/>
    <w:uiPriority w:val="9"/>
    <w:rsid w:val="00F71C8B"/>
    <w:rPr>
      <w:b/>
      <w:bCs/>
      <w:i/>
      <w:iCs/>
      <w:color w:val="6E6868"/>
      <w:lang w:val="en-US" w:bidi="en-US"/>
    </w:rPr>
  </w:style>
  <w:style w:type="character" w:customStyle="1" w:styleId="Kop7Char">
    <w:name w:val="Kop 7 Char"/>
    <w:link w:val="Kop7"/>
    <w:uiPriority w:val="9"/>
    <w:rsid w:val="00F71C8B"/>
    <w:rPr>
      <w:i/>
      <w:iCs/>
      <w:color w:val="6E6868"/>
      <w:lang w:val="en-US" w:bidi="en-US"/>
    </w:rPr>
  </w:style>
  <w:style w:type="character" w:customStyle="1" w:styleId="Kop8Char">
    <w:name w:val="Kop 8 Char"/>
    <w:link w:val="Kop8"/>
    <w:uiPriority w:val="9"/>
    <w:semiHidden/>
    <w:rsid w:val="00F71C8B"/>
    <w:rPr>
      <w:color w:val="6E6868"/>
      <w:lang w:val="en-US" w:bidi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71C8B"/>
    <w:pPr>
      <w:pBdr>
        <w:bottom w:val="single" w:sz="4" w:space="1" w:color="auto"/>
      </w:pBdr>
      <w:spacing w:after="200"/>
      <w:contextualSpacing/>
    </w:pPr>
    <w:rPr>
      <w:color w:val="6E6868"/>
      <w:spacing w:val="5"/>
      <w:sz w:val="52"/>
      <w:szCs w:val="52"/>
      <w:lang w:val="en-US" w:bidi="en-US"/>
    </w:rPr>
  </w:style>
  <w:style w:type="character" w:customStyle="1" w:styleId="TitelChar">
    <w:name w:val="Titel Char"/>
    <w:link w:val="Titel"/>
    <w:uiPriority w:val="10"/>
    <w:rsid w:val="00F71C8B"/>
    <w:rPr>
      <w:color w:val="6E6868"/>
      <w:spacing w:val="5"/>
      <w:sz w:val="52"/>
      <w:szCs w:val="52"/>
      <w:lang w:val="en-US" w:bidi="en-US"/>
    </w:rPr>
  </w:style>
  <w:style w:type="paragraph" w:customStyle="1" w:styleId="1">
    <w:name w:val="1"/>
    <w:basedOn w:val="Standaard"/>
    <w:next w:val="Standaard"/>
    <w:autoRedefine/>
    <w:uiPriority w:val="11"/>
    <w:qFormat/>
    <w:rsid w:val="00F71C8B"/>
    <w:pPr>
      <w:spacing w:after="600" w:line="276" w:lineRule="auto"/>
    </w:pPr>
    <w:rPr>
      <w:rFonts w:eastAsia="Times New Roman" w:cs="Times New Roman"/>
      <w:i/>
      <w:iCs/>
      <w:color w:val="6E6868"/>
      <w:spacing w:val="13"/>
      <w:sz w:val="24"/>
      <w:szCs w:val="24"/>
      <w:lang w:val="en-US" w:bidi="en-US"/>
    </w:rPr>
  </w:style>
  <w:style w:type="character" w:customStyle="1" w:styleId="OndertitelChar1">
    <w:name w:val="Ondertitel Char1"/>
    <w:link w:val="Ondertitel"/>
    <w:uiPriority w:val="11"/>
    <w:rsid w:val="002A4ADB"/>
    <w:rPr>
      <w:rFonts w:ascii="Arial" w:hAnsi="Arial"/>
      <w:i/>
      <w:iCs/>
      <w:spacing w:val="13"/>
      <w:sz w:val="24"/>
      <w:szCs w:val="24"/>
      <w:lang w:val="en-US" w:bidi="en-US"/>
    </w:rPr>
  </w:style>
  <w:style w:type="paragraph" w:styleId="Ondertitel">
    <w:name w:val="Subtitle"/>
    <w:basedOn w:val="Standaard"/>
    <w:next w:val="Standaard"/>
    <w:link w:val="OndertitelChar1"/>
    <w:uiPriority w:val="11"/>
    <w:qFormat/>
    <w:rsid w:val="002A4ADB"/>
    <w:pPr>
      <w:numPr>
        <w:ilvl w:val="1"/>
      </w:numPr>
    </w:pPr>
    <w:rPr>
      <w:i/>
      <w:iCs/>
      <w:spacing w:val="13"/>
      <w:sz w:val="24"/>
      <w:szCs w:val="24"/>
      <w:lang w:val="en-US" w:bidi="en-US"/>
    </w:rPr>
  </w:style>
  <w:style w:type="character" w:customStyle="1" w:styleId="OndertitelChar">
    <w:name w:val="Ondertitel Char"/>
    <w:basedOn w:val="Standaardalinea-lettertype"/>
    <w:uiPriority w:val="11"/>
    <w:rsid w:val="00F71C8B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uiPriority w:val="19"/>
    <w:qFormat/>
    <w:rsid w:val="00F71C8B"/>
    <w:rPr>
      <w:rFonts w:asciiTheme="minorHAnsi" w:hAnsiTheme="minorHAnsi"/>
      <w:i/>
      <w:iCs/>
      <w:color w:val="6E6868"/>
    </w:rPr>
  </w:style>
  <w:style w:type="character" w:styleId="Nadruk">
    <w:name w:val="Emphasis"/>
    <w:basedOn w:val="Standaardalinea-lettertype"/>
    <w:uiPriority w:val="20"/>
    <w:qFormat/>
    <w:rsid w:val="00E90E3E"/>
    <w:rPr>
      <w:rFonts w:ascii="Arial" w:hAnsi="Arial"/>
      <w:b w:val="0"/>
      <w:bCs/>
      <w:i/>
      <w:iCs/>
      <w:color w:val="6E6868"/>
      <w:spacing w:val="10"/>
      <w:sz w:val="22"/>
      <w:bdr w:val="none" w:sz="0" w:space="0" w:color="auto"/>
      <w:shd w:val="clear" w:color="auto" w:fill="auto"/>
    </w:rPr>
  </w:style>
  <w:style w:type="character" w:styleId="Intensievebenadrukking">
    <w:name w:val="Intense Emphasis"/>
    <w:basedOn w:val="Nadruk"/>
    <w:uiPriority w:val="21"/>
    <w:qFormat/>
    <w:rsid w:val="00F71C8B"/>
    <w:rPr>
      <w:rFonts w:asciiTheme="minorHAnsi" w:hAnsiTheme="minorHAnsi"/>
      <w:b w:val="0"/>
      <w:bCs/>
      <w:i/>
      <w:iCs/>
      <w:color w:val="6E6868"/>
      <w:spacing w:val="10"/>
      <w:sz w:val="22"/>
      <w:bdr w:val="none" w:sz="0" w:space="0" w:color="auto"/>
      <w:shd w:val="clear" w:color="auto" w:fill="auto"/>
    </w:rPr>
  </w:style>
  <w:style w:type="character" w:styleId="Zwaar">
    <w:name w:val="Strong"/>
    <w:uiPriority w:val="22"/>
    <w:qFormat/>
    <w:rsid w:val="00F71C8B"/>
    <w:rPr>
      <w:rFonts w:asciiTheme="minorHAnsi" w:hAnsiTheme="minorHAnsi"/>
      <w:b/>
      <w:bCs/>
      <w:color w:val="6E6868"/>
    </w:rPr>
  </w:style>
  <w:style w:type="paragraph" w:styleId="Koptekst">
    <w:name w:val="header"/>
    <w:basedOn w:val="Standaard"/>
    <w:link w:val="KoptekstChar"/>
    <w:uiPriority w:val="99"/>
    <w:unhideWhenUsed/>
    <w:rsid w:val="00AF43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3DB"/>
  </w:style>
  <w:style w:type="paragraph" w:styleId="Voettekst">
    <w:name w:val="footer"/>
    <w:basedOn w:val="Standaard"/>
    <w:link w:val="VoettekstChar"/>
    <w:uiPriority w:val="99"/>
    <w:unhideWhenUsed/>
    <w:rsid w:val="00AF43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3DB"/>
  </w:style>
  <w:style w:type="paragraph" w:styleId="Ballontekst">
    <w:name w:val="Balloon Text"/>
    <w:basedOn w:val="Standaard"/>
    <w:link w:val="BallontekstChar"/>
    <w:uiPriority w:val="99"/>
    <w:semiHidden/>
    <w:unhideWhenUsed/>
    <w:rsid w:val="00AF43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3D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2349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34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C8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5D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5D3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5D3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5D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5D3B"/>
    <w:rPr>
      <w:rFonts w:ascii="Arial" w:hAnsi="Arial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3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0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onkostensubsidie@katwij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SD Bollenstree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5623"/>
      </a:accent1>
      <a:accent2>
        <a:srgbClr val="C5E0B3"/>
      </a:accent2>
      <a:accent3>
        <a:srgbClr val="C5E0B3"/>
      </a:accent3>
      <a:accent4>
        <a:srgbClr val="375623"/>
      </a:accent4>
      <a:accent5>
        <a:srgbClr val="C5E0B3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2ba4bfa-8303-4e13-acab-93e25707eade" xsi:nil="true"/>
    <TaxCatchAll xmlns="b5ee0d95-9b98-43fa-b05d-8cd20a8c9976" xsi:nil="true"/>
    <lcf76f155ced4ddcb4097134ff3c332f xmlns="92ba4bfa-8303-4e13-acab-93e25707eade">
      <Terms xmlns="http://schemas.microsoft.com/office/infopath/2007/PartnerControls"/>
    </lcf76f155ced4ddcb4097134ff3c332f>
    <SharedWithUsers xmlns="b5ee0d95-9b98-43fa-b05d-8cd20a8c9976">
      <UserInfo>
        <DisplayName>Deborah Stam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EA2303EAC7F40945BE1AFE8F44976" ma:contentTypeVersion="11" ma:contentTypeDescription="Een nieuw document maken." ma:contentTypeScope="" ma:versionID="89bf1e40cbea3321ec77f9ef7c15fe15">
  <xsd:schema xmlns:xsd="http://www.w3.org/2001/XMLSchema" xmlns:xs="http://www.w3.org/2001/XMLSchema" xmlns:p="http://schemas.microsoft.com/office/2006/metadata/properties" xmlns:ns2="92ba4bfa-8303-4e13-acab-93e25707eade" xmlns:ns3="b5ee0d95-9b98-43fa-b05d-8cd20a8c9976" targetNamespace="http://schemas.microsoft.com/office/2006/metadata/properties" ma:root="true" ma:fieldsID="fb05ac2fdac8f24cdcdb740fe626c205" ns2:_="" ns3:_="">
    <xsd:import namespace="92ba4bfa-8303-4e13-acab-93e25707eade"/>
    <xsd:import namespace="b5ee0d95-9b98-43fa-b05d-8cd20a8c9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4bfa-8303-4e13-acab-93e25707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841a960-2f70-4022-99eb-c0d1b23d7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0d95-9b98-43fa-b05d-8cd20a8c99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03b314-182e-4b9c-8ca9-43afe69b5b45}" ma:internalName="TaxCatchAll" ma:showField="CatchAllData" ma:web="b5ee0d95-9b98-43fa-b05d-8cd20a8c9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98F54-2A36-4EFB-8BF7-589FD7874FA0}">
  <ds:schemaRefs>
    <ds:schemaRef ds:uri="http://schemas.microsoft.com/office/2006/metadata/properties"/>
    <ds:schemaRef ds:uri="http://schemas.microsoft.com/office/infopath/2007/PartnerControls"/>
    <ds:schemaRef ds:uri="92ba4bfa-8303-4e13-acab-93e25707eade"/>
    <ds:schemaRef ds:uri="b5ee0d95-9b98-43fa-b05d-8cd20a8c9976"/>
  </ds:schemaRefs>
</ds:datastoreItem>
</file>

<file path=customXml/itemProps2.xml><?xml version="1.0" encoding="utf-8"?>
<ds:datastoreItem xmlns:ds="http://schemas.openxmlformats.org/officeDocument/2006/customXml" ds:itemID="{2A030F3D-32E0-4B13-BCE6-7DBF82E23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2AD65-E614-4035-A7C4-03776C5B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4bfa-8303-4e13-acab-93e25707eade"/>
    <ds:schemaRef ds:uri="b5ee0d95-9b98-43fa-b05d-8cd20a8c9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Jansen | Buro Coco</dc:creator>
  <cp:keywords/>
  <dc:description/>
  <cp:lastModifiedBy>Marco Valkenberg</cp:lastModifiedBy>
  <cp:revision>4</cp:revision>
  <cp:lastPrinted>2021-08-24T05:27:00Z</cp:lastPrinted>
  <dcterms:created xsi:type="dcterms:W3CDTF">2022-10-25T09:43:00Z</dcterms:created>
  <dcterms:modified xsi:type="dcterms:W3CDTF">2022-12-29T12:29:00Z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0x010100220EA2303EAC7F40945BE1AFE8F44976</vt:lpwstr>
  </property>
  <property fmtid="{D5CDD505-2E9C-101B-9397-08002B2CF9AE}" pid="3" name="Order">
    <vt:r8>1624200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